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75D" w:rsidRPr="00DF3226" w:rsidRDefault="00F8675D" w:rsidP="00FE78F0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DF3226">
        <w:rPr>
          <w:b/>
          <w:color w:val="000000" w:themeColor="text1"/>
          <w:sz w:val="28"/>
          <w:szCs w:val="28"/>
        </w:rPr>
        <w:t>Отчет о раб</w:t>
      </w:r>
      <w:bookmarkStart w:id="0" w:name="_GoBack"/>
      <w:bookmarkEnd w:id="0"/>
      <w:r w:rsidRPr="00DF3226">
        <w:rPr>
          <w:b/>
          <w:color w:val="000000" w:themeColor="text1"/>
          <w:sz w:val="28"/>
          <w:szCs w:val="28"/>
        </w:rPr>
        <w:t xml:space="preserve">оте преподавателя </w:t>
      </w:r>
    </w:p>
    <w:p w:rsidR="00F8675D" w:rsidRPr="00DF3226" w:rsidRDefault="003F1DD5" w:rsidP="00FE78F0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_________________________</w:t>
      </w:r>
    </w:p>
    <w:p w:rsidR="00F8675D" w:rsidRDefault="003F1C9F" w:rsidP="00FE78F0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за </w:t>
      </w:r>
      <w:r w:rsidR="00F8675D" w:rsidRPr="00DF3226">
        <w:rPr>
          <w:b/>
          <w:color w:val="000000" w:themeColor="text1"/>
          <w:sz w:val="28"/>
          <w:szCs w:val="28"/>
        </w:rPr>
        <w:t>20</w:t>
      </w:r>
      <w:r w:rsidR="003F1DD5">
        <w:rPr>
          <w:b/>
          <w:color w:val="000000" w:themeColor="text1"/>
          <w:sz w:val="28"/>
          <w:szCs w:val="28"/>
        </w:rPr>
        <w:t>__</w:t>
      </w:r>
      <w:r w:rsidR="00F8675D" w:rsidRPr="00DF3226">
        <w:rPr>
          <w:b/>
          <w:color w:val="000000" w:themeColor="text1"/>
          <w:sz w:val="28"/>
          <w:szCs w:val="28"/>
        </w:rPr>
        <w:t>-20</w:t>
      </w:r>
      <w:r w:rsidR="003F1DD5">
        <w:rPr>
          <w:b/>
          <w:color w:val="000000" w:themeColor="text1"/>
          <w:sz w:val="28"/>
          <w:szCs w:val="28"/>
        </w:rPr>
        <w:t>__</w:t>
      </w:r>
      <w:r w:rsidR="002A2BB5">
        <w:rPr>
          <w:b/>
          <w:color w:val="000000" w:themeColor="text1"/>
          <w:sz w:val="28"/>
          <w:szCs w:val="28"/>
        </w:rPr>
        <w:t xml:space="preserve"> </w:t>
      </w:r>
      <w:r w:rsidR="00F8675D" w:rsidRPr="00DF3226">
        <w:rPr>
          <w:b/>
          <w:color w:val="000000" w:themeColor="text1"/>
          <w:sz w:val="28"/>
          <w:szCs w:val="28"/>
        </w:rPr>
        <w:t>уч. год</w:t>
      </w:r>
    </w:p>
    <w:p w:rsidR="003F1DD5" w:rsidRPr="00DF3226" w:rsidRDefault="003F1DD5" w:rsidP="00FE78F0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F8675D" w:rsidRPr="003F1DD5" w:rsidRDefault="003F1DD5" w:rsidP="003F1DD5">
      <w:pPr>
        <w:jc w:val="center"/>
        <w:rPr>
          <w:b/>
          <w:color w:val="000000" w:themeColor="text1"/>
          <w:u w:val="single"/>
        </w:rPr>
      </w:pPr>
      <w:r w:rsidRPr="003F1DD5">
        <w:rPr>
          <w:b/>
          <w:color w:val="000000" w:themeColor="text1"/>
          <w:u w:val="single"/>
        </w:rPr>
        <w:t>Структура!!!</w:t>
      </w:r>
    </w:p>
    <w:p w:rsidR="003F1DD5" w:rsidRPr="003F1DD5" w:rsidRDefault="003F1DD5" w:rsidP="003F1DD5">
      <w:pPr>
        <w:shd w:val="clear" w:color="auto" w:fill="FFFFFF"/>
        <w:tabs>
          <w:tab w:val="left" w:pos="1056"/>
          <w:tab w:val="left" w:pos="8150"/>
        </w:tabs>
        <w:spacing w:line="269" w:lineRule="exact"/>
        <w:ind w:left="-180"/>
        <w:jc w:val="both"/>
        <w:rPr>
          <w:b/>
          <w:color w:val="000000" w:themeColor="text1"/>
        </w:rPr>
      </w:pPr>
      <w:r w:rsidRPr="003F1DD5">
        <w:rPr>
          <w:b/>
          <w:i/>
          <w:iCs/>
          <w:color w:val="000000" w:themeColor="text1"/>
          <w:spacing w:val="2"/>
        </w:rPr>
        <w:t>1.    Учебная работа.</w:t>
      </w:r>
    </w:p>
    <w:p w:rsidR="003F1DD5" w:rsidRPr="003F1DD5" w:rsidRDefault="003F1DD5" w:rsidP="003F1DD5">
      <w:pPr>
        <w:shd w:val="clear" w:color="auto" w:fill="FFFFFF"/>
        <w:spacing w:line="278" w:lineRule="exact"/>
        <w:ind w:left="-180" w:right="34"/>
        <w:jc w:val="both"/>
        <w:rPr>
          <w:color w:val="000000" w:themeColor="text1"/>
          <w:spacing w:val="-1"/>
        </w:rPr>
      </w:pPr>
      <w:r w:rsidRPr="003F1DD5">
        <w:rPr>
          <w:color w:val="000000" w:themeColor="text1"/>
          <w:spacing w:val="2"/>
        </w:rPr>
        <w:t xml:space="preserve">1). Выполнение учебного плана, рабочей программы, </w:t>
      </w:r>
      <w:r w:rsidRPr="003F1DD5">
        <w:rPr>
          <w:color w:val="000000" w:themeColor="text1"/>
          <w:spacing w:val="-1"/>
        </w:rPr>
        <w:t>календарно-тематического плана по всем дисциплинам, которые Вы ведете.</w:t>
      </w:r>
    </w:p>
    <w:p w:rsidR="003F1DD5" w:rsidRPr="003F1DD5" w:rsidRDefault="003F1DD5" w:rsidP="003F1DD5">
      <w:pPr>
        <w:shd w:val="clear" w:color="auto" w:fill="FFFFFF"/>
        <w:spacing w:line="278" w:lineRule="exact"/>
        <w:ind w:left="-180" w:right="34"/>
        <w:jc w:val="both"/>
        <w:rPr>
          <w:color w:val="000000" w:themeColor="text1"/>
        </w:rPr>
      </w:pPr>
      <w:r w:rsidRPr="003F1DD5">
        <w:rPr>
          <w:color w:val="000000" w:themeColor="text1"/>
          <w:spacing w:val="-1"/>
        </w:rPr>
        <w:t xml:space="preserve"> Если наблюдается какое-то невыполнение, то следует указать причину этого невыполнения.</w:t>
      </w:r>
    </w:p>
    <w:p w:rsidR="003F1DD5" w:rsidRPr="003F1DD5" w:rsidRDefault="003F1DD5" w:rsidP="003F1DD5">
      <w:pPr>
        <w:shd w:val="clear" w:color="auto" w:fill="FFFFFF"/>
        <w:tabs>
          <w:tab w:val="left" w:pos="7421"/>
        </w:tabs>
        <w:spacing w:line="278" w:lineRule="exact"/>
        <w:ind w:left="-180"/>
        <w:jc w:val="both"/>
        <w:rPr>
          <w:color w:val="000000" w:themeColor="text1"/>
          <w:spacing w:val="3"/>
        </w:rPr>
      </w:pPr>
      <w:r w:rsidRPr="003F1DD5">
        <w:rPr>
          <w:color w:val="000000" w:themeColor="text1"/>
          <w:spacing w:val="3"/>
        </w:rPr>
        <w:t xml:space="preserve">2). </w:t>
      </w:r>
      <w:r w:rsidRPr="003F1DD5">
        <w:rPr>
          <w:color w:val="000000" w:themeColor="text1"/>
          <w:spacing w:val="2"/>
        </w:rPr>
        <w:t xml:space="preserve">Укажите успеваемость и качество знаний по каждой группе отдельно, а затем </w:t>
      </w:r>
      <w:r w:rsidRPr="003F1DD5">
        <w:rPr>
          <w:color w:val="000000" w:themeColor="text1"/>
          <w:spacing w:val="3"/>
        </w:rPr>
        <w:t>средний процен</w:t>
      </w:r>
      <w:r>
        <w:rPr>
          <w:color w:val="000000" w:themeColor="text1"/>
          <w:spacing w:val="3"/>
        </w:rPr>
        <w:t>т (приложение 1а, 1б, 1в, 1г</w:t>
      </w:r>
      <w:r w:rsidRPr="003F1DD5">
        <w:rPr>
          <w:color w:val="000000" w:themeColor="text1"/>
          <w:spacing w:val="3"/>
        </w:rPr>
        <w:t xml:space="preserve">). </w:t>
      </w:r>
    </w:p>
    <w:p w:rsidR="003F1DD5" w:rsidRPr="003F1DD5" w:rsidRDefault="003F1DD5" w:rsidP="003F1DD5">
      <w:pPr>
        <w:shd w:val="clear" w:color="auto" w:fill="FFFFFF"/>
        <w:tabs>
          <w:tab w:val="left" w:pos="7421"/>
        </w:tabs>
        <w:spacing w:line="278" w:lineRule="exact"/>
        <w:ind w:left="-180"/>
        <w:jc w:val="both"/>
        <w:rPr>
          <w:color w:val="000000" w:themeColor="text1"/>
          <w:spacing w:val="2"/>
        </w:rPr>
      </w:pPr>
      <w:r w:rsidRPr="003F1DD5">
        <w:rPr>
          <w:color w:val="000000" w:themeColor="text1"/>
          <w:spacing w:val="3"/>
        </w:rPr>
        <w:t xml:space="preserve">Оцените систему контроля знаний, умений и навыков по всем преподаваемым </w:t>
      </w:r>
      <w:r w:rsidRPr="003F1DD5">
        <w:rPr>
          <w:color w:val="000000" w:themeColor="text1"/>
        </w:rPr>
        <w:t xml:space="preserve">предметам, </w:t>
      </w:r>
      <w:proofErr w:type="spellStart"/>
      <w:r w:rsidRPr="003F1DD5">
        <w:rPr>
          <w:color w:val="000000" w:themeColor="text1"/>
        </w:rPr>
        <w:t>накопляемость</w:t>
      </w:r>
      <w:proofErr w:type="spellEnd"/>
      <w:r w:rsidRPr="003F1DD5">
        <w:rPr>
          <w:color w:val="000000" w:themeColor="text1"/>
        </w:rPr>
        <w:t xml:space="preserve"> оценок, эффективность и </w:t>
      </w:r>
      <w:r w:rsidRPr="003F1DD5">
        <w:rPr>
          <w:color w:val="000000" w:themeColor="text1"/>
          <w:spacing w:val="2"/>
        </w:rPr>
        <w:t xml:space="preserve">разнообразие </w:t>
      </w:r>
      <w:r w:rsidRPr="003F1DD5">
        <w:rPr>
          <w:color w:val="000000" w:themeColor="text1"/>
        </w:rPr>
        <w:t>используемых форм и методов обучения</w:t>
      </w:r>
      <w:r w:rsidRPr="003F1DD5">
        <w:rPr>
          <w:color w:val="000000" w:themeColor="text1"/>
          <w:spacing w:val="2"/>
        </w:rPr>
        <w:t xml:space="preserve">. </w:t>
      </w:r>
    </w:p>
    <w:p w:rsidR="003F1DD5" w:rsidRPr="003F1DD5" w:rsidRDefault="003F1DD5" w:rsidP="003F1DD5">
      <w:pPr>
        <w:shd w:val="clear" w:color="auto" w:fill="FFFFFF"/>
        <w:tabs>
          <w:tab w:val="left" w:pos="7421"/>
        </w:tabs>
        <w:spacing w:line="278" w:lineRule="exact"/>
        <w:ind w:left="-180"/>
        <w:jc w:val="both"/>
        <w:rPr>
          <w:color w:val="000000" w:themeColor="text1"/>
        </w:rPr>
      </w:pPr>
      <w:r w:rsidRPr="003F1DD5">
        <w:rPr>
          <w:color w:val="000000" w:themeColor="text1"/>
          <w:spacing w:val="-1"/>
        </w:rPr>
        <w:t>3).  Какую работу Вы проводите по повышению качества знаний студентов:</w:t>
      </w:r>
    </w:p>
    <w:p w:rsidR="003F1DD5" w:rsidRPr="003F1DD5" w:rsidRDefault="003F1DD5" w:rsidP="003F1DD5">
      <w:pPr>
        <w:shd w:val="clear" w:color="auto" w:fill="FFFFFF"/>
        <w:spacing w:before="5" w:after="19" w:line="278" w:lineRule="exact"/>
        <w:ind w:left="-180"/>
        <w:jc w:val="both"/>
        <w:rPr>
          <w:color w:val="000000" w:themeColor="text1"/>
          <w:spacing w:val="1"/>
        </w:rPr>
      </w:pPr>
      <w:r w:rsidRPr="003F1DD5">
        <w:rPr>
          <w:color w:val="000000" w:themeColor="text1"/>
          <w:spacing w:val="1"/>
        </w:rPr>
        <w:t xml:space="preserve">- используете ли  дифференцированный и индивидуальный подход в обучении; </w:t>
      </w:r>
    </w:p>
    <w:p w:rsidR="003F1DD5" w:rsidRPr="003F1DD5" w:rsidRDefault="003F1DD5" w:rsidP="003F1DD5">
      <w:pPr>
        <w:shd w:val="clear" w:color="auto" w:fill="FFFFFF"/>
        <w:spacing w:before="5" w:after="19" w:line="278" w:lineRule="exact"/>
        <w:ind w:left="-180"/>
        <w:jc w:val="both"/>
        <w:rPr>
          <w:color w:val="000000" w:themeColor="text1"/>
          <w:spacing w:val="1"/>
        </w:rPr>
      </w:pPr>
      <w:r w:rsidRPr="003F1DD5">
        <w:rPr>
          <w:color w:val="000000" w:themeColor="text1"/>
          <w:spacing w:val="1"/>
        </w:rPr>
        <w:t xml:space="preserve">- используете ли </w:t>
      </w:r>
      <w:proofErr w:type="spellStart"/>
      <w:r w:rsidRPr="003F1DD5">
        <w:rPr>
          <w:color w:val="000000" w:themeColor="text1"/>
          <w:spacing w:val="1"/>
        </w:rPr>
        <w:t>разноуровневые</w:t>
      </w:r>
      <w:proofErr w:type="spellEnd"/>
      <w:r w:rsidRPr="003F1DD5">
        <w:rPr>
          <w:color w:val="000000" w:themeColor="text1"/>
          <w:spacing w:val="1"/>
        </w:rPr>
        <w:t xml:space="preserve"> задания (по каким темам);</w:t>
      </w:r>
    </w:p>
    <w:p w:rsidR="003F1DD5" w:rsidRPr="003F1DD5" w:rsidRDefault="003F1DD5" w:rsidP="003F1DD5">
      <w:pPr>
        <w:shd w:val="clear" w:color="auto" w:fill="FFFFFF"/>
        <w:spacing w:before="5" w:after="19" w:line="278" w:lineRule="exact"/>
        <w:ind w:left="-180"/>
        <w:jc w:val="both"/>
        <w:rPr>
          <w:color w:val="000000" w:themeColor="text1"/>
          <w:spacing w:val="1"/>
        </w:rPr>
      </w:pPr>
      <w:r w:rsidRPr="003F1DD5">
        <w:rPr>
          <w:color w:val="000000" w:themeColor="text1"/>
          <w:spacing w:val="1"/>
        </w:rPr>
        <w:t>- используете ли нетрадиционные формы и методы;</w:t>
      </w:r>
    </w:p>
    <w:p w:rsidR="003F1DD5" w:rsidRPr="003F1DD5" w:rsidRDefault="003F1DD5" w:rsidP="003F1DD5">
      <w:pPr>
        <w:shd w:val="clear" w:color="auto" w:fill="FFFFFF"/>
        <w:spacing w:before="5" w:after="19" w:line="278" w:lineRule="exact"/>
        <w:ind w:left="-180"/>
        <w:jc w:val="both"/>
        <w:rPr>
          <w:color w:val="000000" w:themeColor="text1"/>
          <w:spacing w:val="1"/>
        </w:rPr>
      </w:pPr>
      <w:r w:rsidRPr="003F1DD5">
        <w:rPr>
          <w:color w:val="000000" w:themeColor="text1"/>
          <w:spacing w:val="1"/>
        </w:rPr>
        <w:t>- проводите ли дополнительные занятия;</w:t>
      </w:r>
    </w:p>
    <w:p w:rsidR="003F1DD5" w:rsidRPr="003F1DD5" w:rsidRDefault="003F1DD5" w:rsidP="003F1DD5">
      <w:pPr>
        <w:shd w:val="clear" w:color="auto" w:fill="FFFFFF"/>
        <w:spacing w:before="5" w:after="19" w:line="278" w:lineRule="exact"/>
        <w:ind w:left="-180"/>
        <w:jc w:val="both"/>
        <w:rPr>
          <w:color w:val="000000" w:themeColor="text1"/>
          <w:spacing w:val="1"/>
        </w:rPr>
      </w:pPr>
      <w:r w:rsidRPr="003F1DD5">
        <w:rPr>
          <w:color w:val="000000" w:themeColor="text1"/>
          <w:spacing w:val="1"/>
        </w:rPr>
        <w:t>- посещаете ли родительские собрания в группах, в которых вы преподаете и т.д.</w:t>
      </w:r>
    </w:p>
    <w:p w:rsidR="003F1DD5" w:rsidRPr="003F1DD5" w:rsidRDefault="003F1DD5" w:rsidP="003F1DD5">
      <w:pPr>
        <w:shd w:val="clear" w:color="auto" w:fill="FFFFFF"/>
        <w:spacing w:before="5" w:after="19" w:line="278" w:lineRule="exact"/>
        <w:ind w:left="-180"/>
        <w:jc w:val="both"/>
        <w:rPr>
          <w:color w:val="000000" w:themeColor="text1"/>
          <w:spacing w:val="1"/>
        </w:rPr>
      </w:pPr>
      <w:r w:rsidRPr="003F1DD5">
        <w:rPr>
          <w:color w:val="000000" w:themeColor="text1"/>
          <w:spacing w:val="1"/>
        </w:rPr>
        <w:t xml:space="preserve">   Оцените эффективность проводимых Вами мероприятий по повышению качества знаний студентов. </w:t>
      </w:r>
    </w:p>
    <w:p w:rsidR="003F1DD5" w:rsidRPr="003F1DD5" w:rsidRDefault="003F1DD5" w:rsidP="003F1DD5">
      <w:pPr>
        <w:shd w:val="clear" w:color="auto" w:fill="FFFFFF"/>
        <w:spacing w:before="5" w:after="19" w:line="278" w:lineRule="exact"/>
        <w:ind w:left="-180"/>
        <w:jc w:val="both"/>
        <w:rPr>
          <w:b/>
          <w:i/>
          <w:color w:val="000000" w:themeColor="text1"/>
          <w:spacing w:val="1"/>
        </w:rPr>
      </w:pPr>
      <w:r w:rsidRPr="003F1DD5">
        <w:rPr>
          <w:b/>
          <w:i/>
          <w:color w:val="000000" w:themeColor="text1"/>
          <w:spacing w:val="1"/>
        </w:rPr>
        <w:t>2. Методическая работа.</w:t>
      </w:r>
    </w:p>
    <w:p w:rsidR="003F1DD5" w:rsidRPr="003F1DD5" w:rsidRDefault="003F1DD5" w:rsidP="003F1DD5">
      <w:pPr>
        <w:shd w:val="clear" w:color="auto" w:fill="FFFFFF"/>
        <w:spacing w:before="5" w:after="19" w:line="278" w:lineRule="exact"/>
        <w:ind w:left="-180"/>
        <w:jc w:val="both"/>
        <w:rPr>
          <w:color w:val="000000" w:themeColor="text1"/>
          <w:spacing w:val="1"/>
        </w:rPr>
      </w:pPr>
      <w:r w:rsidRPr="003F1DD5">
        <w:rPr>
          <w:color w:val="000000" w:themeColor="text1"/>
          <w:spacing w:val="1"/>
        </w:rPr>
        <w:t>1). Что Вами разработано за текущий учебный год: рабочие программы, КТП, методические пособия, дидактический материал, перечень презентаций, ЭУП, заданий для тестового контроля знаний студентов с применением ПК  и т.д.</w:t>
      </w:r>
    </w:p>
    <w:p w:rsidR="003F1DD5" w:rsidRPr="003F1DD5" w:rsidRDefault="003F1DD5" w:rsidP="003F1DD5">
      <w:pPr>
        <w:shd w:val="clear" w:color="auto" w:fill="FFFFFF"/>
        <w:spacing w:before="5" w:after="19" w:line="278" w:lineRule="exact"/>
        <w:ind w:left="-180"/>
        <w:jc w:val="both"/>
        <w:rPr>
          <w:color w:val="000000" w:themeColor="text1"/>
          <w:spacing w:val="1"/>
        </w:rPr>
      </w:pPr>
      <w:r w:rsidRPr="003F1DD5">
        <w:rPr>
          <w:color w:val="000000" w:themeColor="text1"/>
          <w:spacing w:val="1"/>
        </w:rPr>
        <w:t>2). Какие открытые уроки Вами проведены.</w:t>
      </w:r>
    </w:p>
    <w:p w:rsidR="003F1DD5" w:rsidRPr="003F1DD5" w:rsidRDefault="003F1DD5" w:rsidP="003F1DD5">
      <w:pPr>
        <w:shd w:val="clear" w:color="auto" w:fill="FFFFFF"/>
        <w:spacing w:before="5" w:after="19" w:line="278" w:lineRule="exact"/>
        <w:ind w:left="-180"/>
        <w:jc w:val="both"/>
        <w:rPr>
          <w:color w:val="000000" w:themeColor="text1"/>
          <w:spacing w:val="1"/>
        </w:rPr>
      </w:pPr>
      <w:r w:rsidRPr="003F1DD5">
        <w:rPr>
          <w:color w:val="000000" w:themeColor="text1"/>
          <w:spacing w:val="1"/>
        </w:rPr>
        <w:t xml:space="preserve">3). С какими докладами и сообщениями Вы выступали в цикле, на педсовете, </w:t>
      </w:r>
      <w:proofErr w:type="spellStart"/>
      <w:r w:rsidRPr="003F1DD5">
        <w:rPr>
          <w:color w:val="000000" w:themeColor="text1"/>
          <w:spacing w:val="1"/>
        </w:rPr>
        <w:t>методсовете</w:t>
      </w:r>
      <w:proofErr w:type="spellEnd"/>
      <w:r w:rsidRPr="003F1DD5">
        <w:rPr>
          <w:color w:val="000000" w:themeColor="text1"/>
          <w:spacing w:val="1"/>
        </w:rPr>
        <w:t xml:space="preserve">, </w:t>
      </w:r>
      <w:proofErr w:type="spellStart"/>
      <w:r w:rsidRPr="003F1DD5">
        <w:rPr>
          <w:color w:val="000000" w:themeColor="text1"/>
          <w:spacing w:val="1"/>
        </w:rPr>
        <w:t>педлектории</w:t>
      </w:r>
      <w:proofErr w:type="spellEnd"/>
      <w:r w:rsidRPr="003F1DD5">
        <w:rPr>
          <w:color w:val="000000" w:themeColor="text1"/>
          <w:spacing w:val="1"/>
        </w:rPr>
        <w:t xml:space="preserve">, семинаре классных руководителей, «Школе </w:t>
      </w:r>
      <w:proofErr w:type="gramStart"/>
      <w:r w:rsidRPr="003F1DD5">
        <w:rPr>
          <w:color w:val="000000" w:themeColor="text1"/>
          <w:spacing w:val="1"/>
        </w:rPr>
        <w:t>молодого</w:t>
      </w:r>
      <w:proofErr w:type="gramEnd"/>
      <w:r w:rsidRPr="003F1DD5">
        <w:rPr>
          <w:color w:val="000000" w:themeColor="text1"/>
          <w:spacing w:val="1"/>
        </w:rPr>
        <w:t xml:space="preserve"> преподавателя», семинарах при ИВЦ.</w:t>
      </w:r>
    </w:p>
    <w:p w:rsidR="003F1DD5" w:rsidRPr="003F1DD5" w:rsidRDefault="003F1DD5" w:rsidP="003F1DD5">
      <w:pPr>
        <w:shd w:val="clear" w:color="auto" w:fill="FFFFFF"/>
        <w:spacing w:before="5" w:after="19" w:line="278" w:lineRule="exact"/>
        <w:ind w:left="-180"/>
        <w:jc w:val="both"/>
        <w:rPr>
          <w:color w:val="000000" w:themeColor="text1"/>
          <w:spacing w:val="1"/>
        </w:rPr>
      </w:pPr>
      <w:r w:rsidRPr="003F1DD5">
        <w:rPr>
          <w:color w:val="000000" w:themeColor="text1"/>
          <w:spacing w:val="1"/>
        </w:rPr>
        <w:t>4). Какие уроки Вы посетили у преподавателей нашего техникума и что взяли для своей работы</w:t>
      </w:r>
    </w:p>
    <w:p w:rsidR="003F1DD5" w:rsidRPr="003F1DD5" w:rsidRDefault="003F1DD5" w:rsidP="003F1DD5">
      <w:pPr>
        <w:shd w:val="clear" w:color="auto" w:fill="FFFFFF"/>
        <w:spacing w:before="5" w:after="19" w:line="278" w:lineRule="exact"/>
        <w:ind w:left="-180"/>
        <w:jc w:val="both"/>
        <w:rPr>
          <w:color w:val="000000" w:themeColor="text1"/>
          <w:spacing w:val="1"/>
        </w:rPr>
      </w:pPr>
      <w:r w:rsidRPr="003F1DD5">
        <w:rPr>
          <w:color w:val="000000" w:themeColor="text1"/>
          <w:spacing w:val="1"/>
        </w:rPr>
        <w:t>5). Над какой темой по самообразованию работаете, ваши успехи в этом направлении.</w:t>
      </w:r>
    </w:p>
    <w:p w:rsidR="003F1DD5" w:rsidRPr="003F1DD5" w:rsidRDefault="003F1DD5" w:rsidP="003F1DD5">
      <w:pPr>
        <w:shd w:val="clear" w:color="auto" w:fill="FFFFFF"/>
        <w:spacing w:before="5" w:after="19" w:line="278" w:lineRule="exact"/>
        <w:ind w:left="-180"/>
        <w:jc w:val="both"/>
        <w:rPr>
          <w:b/>
          <w:i/>
          <w:color w:val="000000" w:themeColor="text1"/>
          <w:spacing w:val="1"/>
        </w:rPr>
      </w:pPr>
      <w:r w:rsidRPr="003F1DD5">
        <w:rPr>
          <w:b/>
          <w:i/>
          <w:color w:val="000000" w:themeColor="text1"/>
          <w:spacing w:val="1"/>
        </w:rPr>
        <w:t>3. Повышение квалификации.</w:t>
      </w:r>
    </w:p>
    <w:p w:rsidR="003F1DD5" w:rsidRPr="003F1DD5" w:rsidRDefault="003F1DD5" w:rsidP="003F1DD5">
      <w:pPr>
        <w:tabs>
          <w:tab w:val="left" w:pos="-180"/>
        </w:tabs>
        <w:ind w:left="-180"/>
        <w:rPr>
          <w:color w:val="000000" w:themeColor="text1"/>
          <w:spacing w:val="1"/>
        </w:rPr>
      </w:pPr>
      <w:r w:rsidRPr="003F1DD5">
        <w:rPr>
          <w:color w:val="000000" w:themeColor="text1"/>
          <w:spacing w:val="1"/>
        </w:rPr>
        <w:t xml:space="preserve">1). Повышение и подтверждение квалификационной категории; </w:t>
      </w:r>
    </w:p>
    <w:p w:rsidR="003F1DD5" w:rsidRPr="003F1DD5" w:rsidRDefault="003F1DD5" w:rsidP="003F1DD5">
      <w:pPr>
        <w:tabs>
          <w:tab w:val="left" w:pos="-180"/>
        </w:tabs>
        <w:ind w:left="-180"/>
        <w:rPr>
          <w:color w:val="000000" w:themeColor="text1"/>
          <w:spacing w:val="1"/>
        </w:rPr>
      </w:pPr>
      <w:r w:rsidRPr="003F1DD5">
        <w:rPr>
          <w:color w:val="000000" w:themeColor="text1"/>
          <w:spacing w:val="1"/>
        </w:rPr>
        <w:t>2). Курсы повышения квалификации на базе высших учебных заведений и предприятий города;</w:t>
      </w:r>
    </w:p>
    <w:p w:rsidR="003F1DD5" w:rsidRPr="003F1DD5" w:rsidRDefault="003F1DD5" w:rsidP="003F1DD5">
      <w:pPr>
        <w:tabs>
          <w:tab w:val="left" w:pos="-180"/>
        </w:tabs>
        <w:ind w:left="-180"/>
        <w:rPr>
          <w:color w:val="000000" w:themeColor="text1"/>
          <w:spacing w:val="1"/>
        </w:rPr>
      </w:pPr>
      <w:r w:rsidRPr="003F1DD5">
        <w:rPr>
          <w:color w:val="000000" w:themeColor="text1"/>
          <w:spacing w:val="1"/>
        </w:rPr>
        <w:t>3). Курсы профессионального обучения на базе ПАМТ им. И.И. Лепсе;</w:t>
      </w:r>
    </w:p>
    <w:p w:rsidR="003F1DD5" w:rsidRPr="003F1DD5" w:rsidRDefault="003F1DD5" w:rsidP="003F1DD5">
      <w:pPr>
        <w:tabs>
          <w:tab w:val="left" w:pos="-180"/>
        </w:tabs>
        <w:ind w:left="-180"/>
        <w:rPr>
          <w:color w:val="000000" w:themeColor="text1"/>
          <w:spacing w:val="1"/>
        </w:rPr>
      </w:pPr>
      <w:r w:rsidRPr="003F1DD5">
        <w:rPr>
          <w:color w:val="000000" w:themeColor="text1"/>
          <w:spacing w:val="1"/>
        </w:rPr>
        <w:t xml:space="preserve">4). </w:t>
      </w:r>
      <w:proofErr w:type="gramStart"/>
      <w:r w:rsidRPr="003F1DD5">
        <w:rPr>
          <w:color w:val="000000" w:themeColor="text1"/>
          <w:spacing w:val="1"/>
        </w:rPr>
        <w:t>Участие в семинарах при ИВЦ ПАМТ им. И.И. Лепсе;</w:t>
      </w:r>
      <w:proofErr w:type="gramEnd"/>
    </w:p>
    <w:p w:rsidR="003F1DD5" w:rsidRPr="003F1DD5" w:rsidRDefault="003F1DD5" w:rsidP="003F1DD5">
      <w:pPr>
        <w:shd w:val="clear" w:color="auto" w:fill="FFFFFF"/>
        <w:tabs>
          <w:tab w:val="left" w:pos="-180"/>
        </w:tabs>
        <w:spacing w:before="5" w:after="19" w:line="278" w:lineRule="exact"/>
        <w:ind w:left="-180"/>
        <w:jc w:val="both"/>
        <w:rPr>
          <w:color w:val="000000" w:themeColor="text1"/>
          <w:spacing w:val="1"/>
        </w:rPr>
      </w:pPr>
      <w:r w:rsidRPr="003F1DD5">
        <w:rPr>
          <w:color w:val="000000" w:themeColor="text1"/>
          <w:spacing w:val="1"/>
        </w:rPr>
        <w:t>5.). Какие семинары-совещания в техникумах других городов Вы посетили и что взяли для своей работы.</w:t>
      </w:r>
    </w:p>
    <w:p w:rsidR="003F1DD5" w:rsidRPr="003F1DD5" w:rsidRDefault="003F1DD5" w:rsidP="003F1DD5">
      <w:pPr>
        <w:shd w:val="clear" w:color="auto" w:fill="FFFFFF"/>
        <w:spacing w:before="5" w:after="19" w:line="278" w:lineRule="exact"/>
        <w:ind w:left="-180"/>
        <w:jc w:val="both"/>
        <w:rPr>
          <w:b/>
          <w:i/>
          <w:color w:val="000000" w:themeColor="text1"/>
          <w:spacing w:val="1"/>
        </w:rPr>
      </w:pPr>
      <w:r w:rsidRPr="003F1DD5">
        <w:rPr>
          <w:b/>
          <w:i/>
          <w:color w:val="000000" w:themeColor="text1"/>
          <w:spacing w:val="1"/>
        </w:rPr>
        <w:t xml:space="preserve">4. Внеклассная работа. </w:t>
      </w:r>
    </w:p>
    <w:p w:rsidR="003F1DD5" w:rsidRPr="003F1DD5" w:rsidRDefault="003F1DD5" w:rsidP="003F1DD5">
      <w:pPr>
        <w:shd w:val="clear" w:color="auto" w:fill="FFFFFF"/>
        <w:spacing w:before="5" w:after="19" w:line="278" w:lineRule="exact"/>
        <w:ind w:left="-180"/>
        <w:jc w:val="both"/>
        <w:rPr>
          <w:color w:val="000000" w:themeColor="text1"/>
          <w:spacing w:val="1"/>
        </w:rPr>
      </w:pPr>
      <w:r w:rsidRPr="003F1DD5">
        <w:rPr>
          <w:color w:val="000000" w:themeColor="text1"/>
          <w:spacing w:val="1"/>
        </w:rPr>
        <w:t>1). Организация внеклассной работы при кабинете:</w:t>
      </w:r>
    </w:p>
    <w:p w:rsidR="003F1DD5" w:rsidRPr="003F1DD5" w:rsidRDefault="003F1DD5" w:rsidP="003F1DD5">
      <w:pPr>
        <w:shd w:val="clear" w:color="auto" w:fill="FFFFFF"/>
        <w:spacing w:before="5" w:after="19" w:line="278" w:lineRule="exact"/>
        <w:ind w:left="-180"/>
        <w:jc w:val="both"/>
        <w:rPr>
          <w:color w:val="000000" w:themeColor="text1"/>
          <w:spacing w:val="1"/>
        </w:rPr>
      </w:pPr>
      <w:r w:rsidRPr="003F1DD5">
        <w:rPr>
          <w:color w:val="000000" w:themeColor="text1"/>
          <w:spacing w:val="1"/>
        </w:rPr>
        <w:t>– подготовка стендов, плакатов;</w:t>
      </w:r>
    </w:p>
    <w:p w:rsidR="003F1DD5" w:rsidRPr="003F1DD5" w:rsidRDefault="003F1DD5" w:rsidP="003F1DD5">
      <w:pPr>
        <w:shd w:val="clear" w:color="auto" w:fill="FFFFFF"/>
        <w:spacing w:before="5" w:after="19" w:line="278" w:lineRule="exact"/>
        <w:ind w:left="-180"/>
        <w:jc w:val="both"/>
        <w:rPr>
          <w:color w:val="000000" w:themeColor="text1"/>
          <w:spacing w:val="1"/>
        </w:rPr>
      </w:pPr>
      <w:r w:rsidRPr="003F1DD5">
        <w:rPr>
          <w:color w:val="000000" w:themeColor="text1"/>
          <w:spacing w:val="1"/>
        </w:rPr>
        <w:t xml:space="preserve">– выпуск предметных газет, технических бюллетеней, </w:t>
      </w:r>
    </w:p>
    <w:p w:rsidR="003F1DD5" w:rsidRPr="003F1DD5" w:rsidRDefault="003F1DD5" w:rsidP="003F1DD5">
      <w:pPr>
        <w:shd w:val="clear" w:color="auto" w:fill="FFFFFF"/>
        <w:spacing w:before="5" w:after="19" w:line="278" w:lineRule="exact"/>
        <w:ind w:left="-180"/>
        <w:jc w:val="both"/>
        <w:rPr>
          <w:color w:val="000000" w:themeColor="text1"/>
          <w:spacing w:val="1"/>
        </w:rPr>
      </w:pPr>
      <w:r w:rsidRPr="003F1DD5">
        <w:rPr>
          <w:color w:val="000000" w:themeColor="text1"/>
          <w:spacing w:val="1"/>
        </w:rPr>
        <w:t xml:space="preserve">- выставки творческих работ студентов, </w:t>
      </w:r>
    </w:p>
    <w:p w:rsidR="003F1DD5" w:rsidRPr="003F1DD5" w:rsidRDefault="003F1DD5" w:rsidP="003F1DD5">
      <w:pPr>
        <w:shd w:val="clear" w:color="auto" w:fill="FFFFFF"/>
        <w:spacing w:before="5" w:after="19" w:line="278" w:lineRule="exact"/>
        <w:ind w:left="-180"/>
        <w:jc w:val="both"/>
        <w:rPr>
          <w:color w:val="000000" w:themeColor="text1"/>
          <w:spacing w:val="1"/>
        </w:rPr>
      </w:pPr>
      <w:r w:rsidRPr="003F1DD5">
        <w:rPr>
          <w:color w:val="000000" w:themeColor="text1"/>
          <w:spacing w:val="1"/>
        </w:rPr>
        <w:t>- реальное дипломное проектирование;</w:t>
      </w:r>
    </w:p>
    <w:p w:rsidR="003F1DD5" w:rsidRPr="003F1DD5" w:rsidRDefault="003F1DD5" w:rsidP="003F1DD5">
      <w:pPr>
        <w:shd w:val="clear" w:color="auto" w:fill="FFFFFF"/>
        <w:spacing w:before="5" w:after="19" w:line="278" w:lineRule="exact"/>
        <w:ind w:left="-180"/>
        <w:jc w:val="both"/>
        <w:rPr>
          <w:color w:val="000000" w:themeColor="text1"/>
          <w:spacing w:val="1"/>
        </w:rPr>
      </w:pPr>
      <w:r w:rsidRPr="003F1DD5">
        <w:rPr>
          <w:color w:val="000000" w:themeColor="text1"/>
          <w:spacing w:val="1"/>
        </w:rPr>
        <w:t>- проведение научно-практических конференций, викторин, КВН и т.д.;</w:t>
      </w:r>
    </w:p>
    <w:p w:rsidR="003F1DD5" w:rsidRPr="003F1DD5" w:rsidRDefault="003F1DD5" w:rsidP="003F1DD5">
      <w:pPr>
        <w:shd w:val="clear" w:color="auto" w:fill="FFFFFF"/>
        <w:spacing w:before="5" w:after="19" w:line="278" w:lineRule="exact"/>
        <w:ind w:left="-180"/>
        <w:jc w:val="both"/>
        <w:rPr>
          <w:color w:val="000000" w:themeColor="text1"/>
          <w:spacing w:val="1"/>
        </w:rPr>
      </w:pPr>
      <w:r w:rsidRPr="003F1DD5">
        <w:rPr>
          <w:color w:val="000000" w:themeColor="text1"/>
          <w:spacing w:val="1"/>
        </w:rPr>
        <w:t>2).  Ваше участие в проведении предметной недели цикла.</w:t>
      </w:r>
    </w:p>
    <w:p w:rsidR="003F1DD5" w:rsidRPr="003F1DD5" w:rsidRDefault="003F1DD5" w:rsidP="003F1DD5">
      <w:pPr>
        <w:shd w:val="clear" w:color="auto" w:fill="FFFFFF"/>
        <w:spacing w:before="5" w:after="19" w:line="278" w:lineRule="exact"/>
        <w:ind w:left="-180"/>
        <w:jc w:val="both"/>
        <w:rPr>
          <w:color w:val="000000" w:themeColor="text1"/>
          <w:spacing w:val="1"/>
        </w:rPr>
      </w:pPr>
      <w:r w:rsidRPr="003F1DD5">
        <w:rPr>
          <w:color w:val="000000" w:themeColor="text1"/>
          <w:spacing w:val="1"/>
        </w:rPr>
        <w:t>3). Проведение занятий кружка (указать какого), имеется ли программа, кто составитель и разработчик программы.</w:t>
      </w:r>
    </w:p>
    <w:p w:rsidR="003F1DD5" w:rsidRPr="003F1DD5" w:rsidRDefault="003F1DD5" w:rsidP="003F1DD5">
      <w:pPr>
        <w:shd w:val="clear" w:color="auto" w:fill="FFFFFF"/>
        <w:spacing w:before="5" w:after="19" w:line="278" w:lineRule="exact"/>
        <w:ind w:left="-180"/>
        <w:jc w:val="both"/>
        <w:rPr>
          <w:color w:val="000000" w:themeColor="text1"/>
          <w:spacing w:val="1"/>
        </w:rPr>
      </w:pPr>
      <w:r w:rsidRPr="003F1DD5">
        <w:rPr>
          <w:color w:val="000000" w:themeColor="text1"/>
          <w:spacing w:val="1"/>
        </w:rPr>
        <w:t>4) Участие в оформлении информационного стенда и/или  сайта техникума.</w:t>
      </w:r>
    </w:p>
    <w:p w:rsidR="003F1DD5" w:rsidRPr="003F1DD5" w:rsidRDefault="003F1DD5" w:rsidP="003F1DD5">
      <w:pPr>
        <w:shd w:val="clear" w:color="auto" w:fill="FFFFFF"/>
        <w:spacing w:before="5" w:after="19" w:line="278" w:lineRule="exact"/>
        <w:ind w:left="-180"/>
        <w:jc w:val="both"/>
        <w:rPr>
          <w:b/>
          <w:i/>
          <w:color w:val="000000" w:themeColor="text1"/>
          <w:spacing w:val="1"/>
        </w:rPr>
      </w:pPr>
      <w:r w:rsidRPr="003F1DD5">
        <w:rPr>
          <w:b/>
          <w:i/>
          <w:color w:val="000000" w:themeColor="text1"/>
          <w:spacing w:val="1"/>
        </w:rPr>
        <w:t>5. Статистический отчет о работе преподавателя (приложение 2)</w:t>
      </w:r>
    </w:p>
    <w:p w:rsidR="003F1DD5" w:rsidRDefault="003F1DD5">
      <w:pPr>
        <w:spacing w:after="200" w:line="276" w:lineRule="auto"/>
        <w:rPr>
          <w:b/>
          <w:i/>
          <w:iCs/>
          <w:color w:val="000000" w:themeColor="text1"/>
          <w:spacing w:val="2"/>
        </w:rPr>
      </w:pPr>
    </w:p>
    <w:p w:rsidR="003F1DD5" w:rsidRPr="003F1DD5" w:rsidRDefault="003F1DD5" w:rsidP="003F1DD5">
      <w:pPr>
        <w:shd w:val="clear" w:color="auto" w:fill="FFFFFF"/>
        <w:tabs>
          <w:tab w:val="left" w:pos="1056"/>
          <w:tab w:val="left" w:pos="8150"/>
        </w:tabs>
        <w:spacing w:line="360" w:lineRule="auto"/>
        <w:jc w:val="center"/>
        <w:rPr>
          <w:b/>
          <w:iCs/>
          <w:color w:val="FF0000"/>
          <w:spacing w:val="2"/>
          <w:u w:val="single"/>
        </w:rPr>
      </w:pPr>
      <w:r w:rsidRPr="003F1DD5">
        <w:rPr>
          <w:b/>
          <w:iCs/>
          <w:color w:val="FF0000"/>
          <w:spacing w:val="2"/>
          <w:u w:val="single"/>
        </w:rPr>
        <w:lastRenderedPageBreak/>
        <w:t>Пример!!!</w:t>
      </w:r>
    </w:p>
    <w:p w:rsidR="00F8675D" w:rsidRPr="003F1DD5" w:rsidRDefault="00F8675D" w:rsidP="00FE78F0">
      <w:pPr>
        <w:shd w:val="clear" w:color="auto" w:fill="FFFFFF"/>
        <w:tabs>
          <w:tab w:val="left" w:pos="1056"/>
          <w:tab w:val="left" w:pos="8150"/>
        </w:tabs>
        <w:spacing w:line="360" w:lineRule="auto"/>
        <w:jc w:val="both"/>
        <w:rPr>
          <w:b/>
          <w:color w:val="FF0000"/>
        </w:rPr>
      </w:pPr>
      <w:r w:rsidRPr="003F1DD5">
        <w:rPr>
          <w:b/>
          <w:i/>
          <w:iCs/>
          <w:color w:val="FF0000"/>
          <w:spacing w:val="2"/>
        </w:rPr>
        <w:t>1.    Учебная работа.</w:t>
      </w:r>
    </w:p>
    <w:p w:rsidR="00F8675D" w:rsidRPr="003F1DD5" w:rsidRDefault="00F8675D" w:rsidP="00FE78F0">
      <w:pPr>
        <w:spacing w:line="360" w:lineRule="auto"/>
        <w:rPr>
          <w:color w:val="FF0000"/>
        </w:rPr>
      </w:pPr>
      <w:r w:rsidRPr="003F1DD5">
        <w:rPr>
          <w:color w:val="FF0000"/>
          <w:spacing w:val="2"/>
        </w:rPr>
        <w:t xml:space="preserve">1) </w:t>
      </w:r>
      <w:r w:rsidRPr="003F1DD5">
        <w:rPr>
          <w:iCs/>
          <w:color w:val="FF0000"/>
          <w:spacing w:val="2"/>
        </w:rPr>
        <w:t>По итогам года учебный план  выполнен:</w:t>
      </w:r>
      <w:r w:rsidRPr="003F1DD5">
        <w:rPr>
          <w:color w:val="FF0000"/>
        </w:rPr>
        <w:t xml:space="preserve"> обеспечено наличие утвержденного  КТП по каждой преподаваемой дисциплине: «Электротехника и электроника», «Электроника и микропроцессорная техника», </w:t>
      </w:r>
      <w:r w:rsidR="002A2BB5" w:rsidRPr="003F1DD5">
        <w:rPr>
          <w:color w:val="FF0000"/>
        </w:rPr>
        <w:t xml:space="preserve">МДК 04.01 </w:t>
      </w:r>
      <w:r w:rsidRPr="003F1DD5">
        <w:rPr>
          <w:color w:val="FF0000"/>
        </w:rPr>
        <w:t>«Организация работ по сборке, монтажу и ремонту электрооборудования промышленных организаций», с изменением кодов специальности и внесенными коррективами.</w:t>
      </w:r>
    </w:p>
    <w:p w:rsidR="00F8675D" w:rsidRPr="003F1DD5" w:rsidRDefault="00F8675D" w:rsidP="00FE78F0">
      <w:pPr>
        <w:spacing w:line="360" w:lineRule="auto"/>
        <w:rPr>
          <w:color w:val="FF0000"/>
        </w:rPr>
      </w:pPr>
      <w:r w:rsidRPr="003F1DD5">
        <w:rPr>
          <w:color w:val="FF0000"/>
        </w:rPr>
        <w:t>В течение года были разработаны экзаменационные документы и размножены имеющиеся задания для контрольных работ по электротехнике и электронике для очного отделения.</w:t>
      </w:r>
    </w:p>
    <w:p w:rsidR="00F8675D" w:rsidRPr="003F1DD5" w:rsidRDefault="00F8675D" w:rsidP="00FE78F0">
      <w:pPr>
        <w:spacing w:line="360" w:lineRule="auto"/>
        <w:rPr>
          <w:color w:val="FF0000"/>
        </w:rPr>
      </w:pPr>
      <w:r w:rsidRPr="003F1DD5">
        <w:rPr>
          <w:color w:val="FF0000"/>
        </w:rPr>
        <w:t>Была проведена доработка методического пособия по выполнению лабораторных</w:t>
      </w:r>
      <w:r w:rsidR="002A2BB5" w:rsidRPr="003F1DD5">
        <w:rPr>
          <w:color w:val="FF0000"/>
        </w:rPr>
        <w:t xml:space="preserve"> и практических</w:t>
      </w:r>
      <w:r w:rsidRPr="003F1DD5">
        <w:rPr>
          <w:color w:val="FF0000"/>
        </w:rPr>
        <w:t xml:space="preserve"> работ по электротехнике.</w:t>
      </w:r>
    </w:p>
    <w:p w:rsidR="00F8675D" w:rsidRPr="003F1DD5" w:rsidRDefault="00F8675D" w:rsidP="00FE78F0">
      <w:pPr>
        <w:spacing w:line="360" w:lineRule="auto"/>
        <w:rPr>
          <w:color w:val="FF0000"/>
        </w:rPr>
      </w:pPr>
      <w:r w:rsidRPr="003F1DD5">
        <w:rPr>
          <w:color w:val="FF0000"/>
        </w:rPr>
        <w:t xml:space="preserve">Учебный процесс в течение всего года организован в соответствие с КТП. </w:t>
      </w:r>
    </w:p>
    <w:p w:rsidR="00F8675D" w:rsidRPr="003F1DD5" w:rsidRDefault="00F8675D" w:rsidP="00FE78F0">
      <w:pPr>
        <w:shd w:val="clear" w:color="auto" w:fill="FFFFFF"/>
        <w:tabs>
          <w:tab w:val="left" w:pos="7421"/>
        </w:tabs>
        <w:spacing w:line="360" w:lineRule="auto"/>
        <w:jc w:val="both"/>
        <w:rPr>
          <w:color w:val="FF0000"/>
          <w:spacing w:val="3"/>
        </w:rPr>
      </w:pPr>
      <w:r w:rsidRPr="003F1DD5">
        <w:rPr>
          <w:color w:val="FF0000"/>
          <w:spacing w:val="3"/>
        </w:rPr>
        <w:t>2) Указана</w:t>
      </w:r>
      <w:r w:rsidRPr="003F1DD5">
        <w:rPr>
          <w:color w:val="FF0000"/>
          <w:spacing w:val="2"/>
        </w:rPr>
        <w:t xml:space="preserve"> успеваемость и качество знаний по каждой группе отдельно, а также посчитан </w:t>
      </w:r>
      <w:r w:rsidRPr="003F1DD5">
        <w:rPr>
          <w:color w:val="FF0000"/>
          <w:spacing w:val="3"/>
        </w:rPr>
        <w:t>средний процент.</w:t>
      </w:r>
      <w:r w:rsidR="003F1DD5" w:rsidRPr="003F1DD5">
        <w:rPr>
          <w:color w:val="FF0000"/>
          <w:spacing w:val="3"/>
        </w:rPr>
        <w:t xml:space="preserve"> (Приложение 1а, 1в, 1г), Курсовые и дипломные проекты, результаты представлены в приложение 1б. </w:t>
      </w:r>
      <w:r w:rsidRPr="003F1DD5">
        <w:rPr>
          <w:color w:val="FF0000"/>
          <w:spacing w:val="3"/>
        </w:rPr>
        <w:t xml:space="preserve"> </w:t>
      </w:r>
      <w:proofErr w:type="gramStart"/>
      <w:r w:rsidRPr="003F1DD5">
        <w:rPr>
          <w:color w:val="FF0000"/>
          <w:spacing w:val="3"/>
        </w:rPr>
        <w:t>Д</w:t>
      </w:r>
      <w:proofErr w:type="gramEnd"/>
      <w:r w:rsidRPr="003F1DD5">
        <w:rPr>
          <w:color w:val="FF0000"/>
          <w:spacing w:val="3"/>
        </w:rPr>
        <w:t xml:space="preserve">ля контроля знаний, умений и навыков, полученных студентами применяю различные формы: устный и письменный опрос </w:t>
      </w:r>
    </w:p>
    <w:p w:rsidR="00F8675D" w:rsidRPr="003F1DD5" w:rsidRDefault="00F8675D" w:rsidP="00FE78F0">
      <w:pPr>
        <w:shd w:val="clear" w:color="auto" w:fill="FFFFFF"/>
        <w:tabs>
          <w:tab w:val="left" w:pos="7421"/>
        </w:tabs>
        <w:spacing w:line="360" w:lineRule="auto"/>
        <w:jc w:val="both"/>
        <w:rPr>
          <w:color w:val="FF0000"/>
          <w:spacing w:val="3"/>
        </w:rPr>
      </w:pPr>
      <w:r w:rsidRPr="003F1DD5">
        <w:rPr>
          <w:color w:val="FF0000"/>
          <w:spacing w:val="3"/>
        </w:rPr>
        <w:t xml:space="preserve">(индивидуальный и фронтальный), доклады и сообщения по темам для самостоятельного обучения, защита отчетов по лабораторным и практическим работам. Данные формы контроля позволяют адекватно оценить знания студентов и иметь хорошую накаляемость оценок. </w:t>
      </w:r>
    </w:p>
    <w:p w:rsidR="00F8675D" w:rsidRPr="003F1DD5" w:rsidRDefault="00F8675D" w:rsidP="00FE78F0">
      <w:pPr>
        <w:spacing w:line="360" w:lineRule="auto"/>
        <w:rPr>
          <w:color w:val="FF0000"/>
        </w:rPr>
      </w:pPr>
      <w:r w:rsidRPr="003F1DD5">
        <w:rPr>
          <w:color w:val="FF0000"/>
          <w:spacing w:val="-1"/>
        </w:rPr>
        <w:t xml:space="preserve">3)  </w:t>
      </w:r>
      <w:r w:rsidRPr="003F1DD5">
        <w:rPr>
          <w:color w:val="FF0000"/>
        </w:rPr>
        <w:t xml:space="preserve">Для повышения качества знаний студентов проводились дополнительные занятия в объеме: 1 семестр – </w:t>
      </w:r>
      <w:r w:rsidR="003F1C9F" w:rsidRPr="003F1DD5">
        <w:rPr>
          <w:color w:val="FF0000"/>
        </w:rPr>
        <w:t>64 часа</w:t>
      </w:r>
      <w:r w:rsidRPr="003F1DD5">
        <w:rPr>
          <w:color w:val="FF0000"/>
        </w:rPr>
        <w:t xml:space="preserve">, 2 семестр – </w:t>
      </w:r>
      <w:r w:rsidR="003F1C9F" w:rsidRPr="003F1DD5">
        <w:rPr>
          <w:color w:val="FF0000"/>
        </w:rPr>
        <w:t>57</w:t>
      </w:r>
      <w:r w:rsidRPr="003F1DD5">
        <w:rPr>
          <w:color w:val="FF0000"/>
        </w:rPr>
        <w:t xml:space="preserve"> часов. На этих занятиях прорабатывались наиболее сложные в изучении темы, рассматривались темы, не предусмотренные КТП, но способствующие более глубокому освоению дисциплины.</w:t>
      </w:r>
    </w:p>
    <w:p w:rsidR="00F8675D" w:rsidRPr="003F1DD5" w:rsidRDefault="00F8675D" w:rsidP="00FE78F0">
      <w:pPr>
        <w:spacing w:line="360" w:lineRule="auto"/>
        <w:rPr>
          <w:color w:val="FF0000"/>
        </w:rPr>
      </w:pPr>
      <w:r w:rsidRPr="003F1DD5">
        <w:rPr>
          <w:color w:val="FF0000"/>
        </w:rPr>
        <w:t xml:space="preserve">Поддерживал тесную связь с классными руководителями тех групп, в которых преподаю. Это позволило своевременно выявлять </w:t>
      </w:r>
      <w:proofErr w:type="gramStart"/>
      <w:r w:rsidRPr="003F1DD5">
        <w:rPr>
          <w:color w:val="FF0000"/>
        </w:rPr>
        <w:t>слабо успевающих</w:t>
      </w:r>
      <w:proofErr w:type="gramEnd"/>
      <w:r w:rsidRPr="003F1DD5">
        <w:rPr>
          <w:color w:val="FF0000"/>
        </w:rPr>
        <w:t xml:space="preserve"> студентов и вести работу по улучшению успеваемости.</w:t>
      </w:r>
    </w:p>
    <w:p w:rsidR="00F8675D" w:rsidRPr="003F1DD5" w:rsidRDefault="00F8675D" w:rsidP="00FE78F0">
      <w:pPr>
        <w:spacing w:line="360" w:lineRule="auto"/>
        <w:rPr>
          <w:color w:val="FF0000"/>
        </w:rPr>
      </w:pPr>
      <w:r w:rsidRPr="003F1DD5">
        <w:rPr>
          <w:color w:val="FF0000"/>
        </w:rPr>
        <w:t xml:space="preserve">Данные мероприятия позволили добиться хороших показателей успеваемости и качества обучения. Дальнейшую перспективу повышения успеваемости и качества обучения вижу в применении </w:t>
      </w:r>
      <w:r w:rsidRPr="003F1DD5">
        <w:rPr>
          <w:color w:val="FF0000"/>
          <w:spacing w:val="1"/>
        </w:rPr>
        <w:t>дифференцированного и индивидуального подхода в обучении.</w:t>
      </w:r>
    </w:p>
    <w:p w:rsidR="00F8675D" w:rsidRPr="003F1DD5" w:rsidRDefault="00F8675D" w:rsidP="00FE78F0">
      <w:pPr>
        <w:shd w:val="clear" w:color="auto" w:fill="FFFFFF"/>
        <w:spacing w:before="5" w:after="19" w:line="360" w:lineRule="auto"/>
        <w:jc w:val="both"/>
        <w:rPr>
          <w:b/>
          <w:i/>
          <w:color w:val="FF0000"/>
          <w:spacing w:val="1"/>
        </w:rPr>
      </w:pPr>
      <w:r w:rsidRPr="003F1DD5">
        <w:rPr>
          <w:b/>
          <w:i/>
          <w:color w:val="FF0000"/>
          <w:spacing w:val="1"/>
        </w:rPr>
        <w:t>2. Методическая работа.</w:t>
      </w:r>
    </w:p>
    <w:p w:rsidR="00F8675D" w:rsidRPr="003F1DD5" w:rsidRDefault="00F8675D" w:rsidP="00FE78F0">
      <w:pPr>
        <w:shd w:val="clear" w:color="auto" w:fill="FFFFFF"/>
        <w:spacing w:before="5" w:after="19" w:line="360" w:lineRule="auto"/>
        <w:jc w:val="both"/>
        <w:rPr>
          <w:color w:val="FF0000"/>
          <w:spacing w:val="1"/>
        </w:rPr>
      </w:pPr>
      <w:r w:rsidRPr="003F1DD5">
        <w:rPr>
          <w:color w:val="FF0000"/>
          <w:spacing w:val="1"/>
        </w:rPr>
        <w:t xml:space="preserve">1) </w:t>
      </w:r>
      <w:r w:rsidRPr="003F1DD5">
        <w:rPr>
          <w:color w:val="FF0000"/>
        </w:rPr>
        <w:t xml:space="preserve">«Электротехника и электроника», «Электроника и микропроцессорная техника», </w:t>
      </w:r>
      <w:r w:rsidR="002A2BB5" w:rsidRPr="003F1DD5">
        <w:rPr>
          <w:color w:val="FF0000"/>
        </w:rPr>
        <w:t xml:space="preserve">МДК 04.01 </w:t>
      </w:r>
      <w:r w:rsidRPr="003F1DD5">
        <w:rPr>
          <w:color w:val="FF0000"/>
        </w:rPr>
        <w:t xml:space="preserve">«Организация работ по сборке, монтажу и ремонту электрооборудования промышленных организаций», «МДК 01.03 </w:t>
      </w:r>
      <w:r w:rsidR="002A2BB5" w:rsidRPr="003F1DD5">
        <w:rPr>
          <w:color w:val="FF0000"/>
        </w:rPr>
        <w:t>«</w:t>
      </w:r>
      <w:proofErr w:type="gramStart"/>
      <w:r w:rsidRPr="003F1DD5">
        <w:rPr>
          <w:color w:val="FF0000"/>
        </w:rPr>
        <w:t>Электрическое</w:t>
      </w:r>
      <w:proofErr w:type="gramEnd"/>
      <w:r w:rsidRPr="003F1DD5">
        <w:rPr>
          <w:color w:val="FF0000"/>
        </w:rPr>
        <w:t xml:space="preserve"> и электромеханического оборудования», </w:t>
      </w:r>
      <w:r w:rsidRPr="003F1DD5">
        <w:rPr>
          <w:color w:val="FF0000"/>
          <w:spacing w:val="1"/>
        </w:rPr>
        <w:t xml:space="preserve">в соответствии с ФГОС – 3.   </w:t>
      </w:r>
    </w:p>
    <w:p w:rsidR="00F8675D" w:rsidRPr="003F1DD5" w:rsidRDefault="00F8675D" w:rsidP="00FE78F0">
      <w:pPr>
        <w:shd w:val="clear" w:color="auto" w:fill="FFFFFF"/>
        <w:spacing w:before="5" w:after="19" w:line="360" w:lineRule="auto"/>
        <w:jc w:val="both"/>
        <w:rPr>
          <w:color w:val="FF0000"/>
          <w:spacing w:val="1"/>
        </w:rPr>
      </w:pPr>
      <w:r w:rsidRPr="003F1DD5">
        <w:rPr>
          <w:color w:val="FF0000"/>
          <w:spacing w:val="1"/>
        </w:rPr>
        <w:t>2) Мною в течение учебного года были посещены уроки опытных преподавателей нашего техникума. Целью посещения занятий было изучение методики организации и проведения урока, организация общения со студентами.</w:t>
      </w:r>
    </w:p>
    <w:p w:rsidR="003F1DD5" w:rsidRPr="003F1DD5" w:rsidRDefault="003F1DD5" w:rsidP="00FE78F0">
      <w:pPr>
        <w:shd w:val="clear" w:color="auto" w:fill="FFFFFF"/>
        <w:spacing w:before="5" w:after="19" w:line="360" w:lineRule="auto"/>
        <w:jc w:val="both"/>
        <w:rPr>
          <w:b/>
          <w:i/>
          <w:color w:val="FF0000"/>
          <w:spacing w:val="1"/>
        </w:rPr>
      </w:pPr>
    </w:p>
    <w:p w:rsidR="00F8675D" w:rsidRPr="003F1DD5" w:rsidRDefault="00F8675D" w:rsidP="00FE78F0">
      <w:pPr>
        <w:shd w:val="clear" w:color="auto" w:fill="FFFFFF"/>
        <w:spacing w:before="5" w:after="19" w:line="360" w:lineRule="auto"/>
        <w:jc w:val="both"/>
        <w:rPr>
          <w:b/>
          <w:i/>
          <w:color w:val="FF0000"/>
          <w:spacing w:val="1"/>
        </w:rPr>
      </w:pPr>
      <w:r w:rsidRPr="003F1DD5">
        <w:rPr>
          <w:b/>
          <w:i/>
          <w:color w:val="FF0000"/>
          <w:spacing w:val="1"/>
        </w:rPr>
        <w:t>3. Повышение квалификации.</w:t>
      </w:r>
    </w:p>
    <w:p w:rsidR="00F8675D" w:rsidRPr="003F1DD5" w:rsidRDefault="00F8675D" w:rsidP="00FE78F0">
      <w:pPr>
        <w:tabs>
          <w:tab w:val="left" w:pos="-180"/>
        </w:tabs>
        <w:spacing w:line="360" w:lineRule="auto"/>
        <w:rPr>
          <w:color w:val="FF0000"/>
          <w:spacing w:val="1"/>
        </w:rPr>
      </w:pPr>
      <w:r w:rsidRPr="003F1DD5">
        <w:rPr>
          <w:color w:val="FF0000"/>
          <w:spacing w:val="1"/>
        </w:rPr>
        <w:t>1) В течение всего года посещал</w:t>
      </w:r>
      <w:r w:rsidR="002A2BB5" w:rsidRPr="003F1DD5">
        <w:rPr>
          <w:color w:val="FF0000"/>
          <w:spacing w:val="1"/>
        </w:rPr>
        <w:t>:</w:t>
      </w:r>
      <w:r w:rsidR="003F1DD5" w:rsidRPr="003F1DD5">
        <w:rPr>
          <w:color w:val="FF0000"/>
          <w:spacing w:val="1"/>
        </w:rPr>
        <w:t xml:space="preserve"> педагогический совет</w:t>
      </w:r>
      <w:r w:rsidRPr="003F1DD5">
        <w:rPr>
          <w:color w:val="FF0000"/>
          <w:spacing w:val="1"/>
        </w:rPr>
        <w:t>, методический совет классных р</w:t>
      </w:r>
      <w:r w:rsidR="003F1DD5" w:rsidRPr="003F1DD5">
        <w:rPr>
          <w:color w:val="FF0000"/>
          <w:spacing w:val="1"/>
        </w:rPr>
        <w:t>уководителей и кураторов групп.</w:t>
      </w:r>
    </w:p>
    <w:p w:rsidR="00F8675D" w:rsidRPr="003F1DD5" w:rsidRDefault="00F8675D" w:rsidP="00FE78F0">
      <w:pPr>
        <w:shd w:val="clear" w:color="auto" w:fill="FFFFFF"/>
        <w:spacing w:before="5" w:after="19" w:line="360" w:lineRule="auto"/>
        <w:jc w:val="both"/>
        <w:rPr>
          <w:b/>
          <w:i/>
          <w:color w:val="FF0000"/>
          <w:spacing w:val="1"/>
        </w:rPr>
      </w:pPr>
      <w:r w:rsidRPr="003F1DD5">
        <w:rPr>
          <w:b/>
          <w:i/>
          <w:color w:val="FF0000"/>
          <w:spacing w:val="1"/>
        </w:rPr>
        <w:t xml:space="preserve">4. Внеклассная работа. </w:t>
      </w:r>
    </w:p>
    <w:p w:rsidR="00F8675D" w:rsidRPr="003F1DD5" w:rsidRDefault="00F8675D" w:rsidP="00FE78F0">
      <w:pPr>
        <w:shd w:val="clear" w:color="auto" w:fill="FFFFFF"/>
        <w:spacing w:before="5" w:after="19" w:line="360" w:lineRule="auto"/>
        <w:jc w:val="both"/>
        <w:rPr>
          <w:color w:val="FF0000"/>
          <w:spacing w:val="1"/>
        </w:rPr>
      </w:pPr>
      <w:r w:rsidRPr="003F1DD5">
        <w:rPr>
          <w:color w:val="FF0000"/>
          <w:spacing w:val="1"/>
        </w:rPr>
        <w:t>1) Организация внеклассной работы при кабинете:</w:t>
      </w:r>
    </w:p>
    <w:p w:rsidR="00F8675D" w:rsidRPr="003F1DD5" w:rsidRDefault="003F1C9F" w:rsidP="00FE78F0">
      <w:pPr>
        <w:shd w:val="clear" w:color="auto" w:fill="FFFFFF"/>
        <w:spacing w:before="5" w:after="19" w:line="360" w:lineRule="auto"/>
        <w:jc w:val="both"/>
        <w:rPr>
          <w:color w:val="FF0000"/>
          <w:spacing w:val="1"/>
        </w:rPr>
      </w:pPr>
      <w:r w:rsidRPr="003F1DD5">
        <w:rPr>
          <w:color w:val="FF0000"/>
          <w:spacing w:val="1"/>
        </w:rPr>
        <w:t>Было изготовлено 3 стенда, для практических занятий по сборке сложных электрических цепей.</w:t>
      </w:r>
    </w:p>
    <w:p w:rsidR="00F8675D" w:rsidRPr="003F1DD5" w:rsidRDefault="00F8675D" w:rsidP="00FE78F0">
      <w:pPr>
        <w:shd w:val="clear" w:color="auto" w:fill="FFFFFF"/>
        <w:spacing w:before="5" w:after="19" w:line="360" w:lineRule="auto"/>
        <w:jc w:val="both"/>
        <w:rPr>
          <w:color w:val="FF0000"/>
          <w:spacing w:val="1"/>
        </w:rPr>
      </w:pPr>
      <w:r w:rsidRPr="003F1DD5">
        <w:rPr>
          <w:color w:val="FF0000"/>
          <w:spacing w:val="1"/>
        </w:rPr>
        <w:t xml:space="preserve">2) При кабинете </w:t>
      </w:r>
      <w:proofErr w:type="gramStart"/>
      <w:r w:rsidRPr="003F1DD5">
        <w:rPr>
          <w:color w:val="FF0000"/>
          <w:spacing w:val="1"/>
        </w:rPr>
        <w:t>организованы</w:t>
      </w:r>
      <w:proofErr w:type="gramEnd"/>
      <w:r w:rsidRPr="003F1DD5">
        <w:rPr>
          <w:color w:val="FF0000"/>
          <w:spacing w:val="1"/>
        </w:rPr>
        <w:t xml:space="preserve"> занятия кружка «Дубль Эль». Разработана программа занятий кружка и график их проведения. Членами к</w:t>
      </w:r>
      <w:r w:rsidR="003F1C9F" w:rsidRPr="003F1DD5">
        <w:rPr>
          <w:color w:val="FF0000"/>
          <w:spacing w:val="1"/>
        </w:rPr>
        <w:t xml:space="preserve">ружка являются студенты групп </w:t>
      </w:r>
      <w:r w:rsidRPr="003F1DD5">
        <w:rPr>
          <w:color w:val="FF0000"/>
          <w:spacing w:val="1"/>
        </w:rPr>
        <w:t>17</w:t>
      </w:r>
      <w:r w:rsidR="002A2BB5" w:rsidRPr="003F1DD5">
        <w:rPr>
          <w:color w:val="FF0000"/>
          <w:spacing w:val="1"/>
        </w:rPr>
        <w:t>5</w:t>
      </w:r>
      <w:r w:rsidRPr="003F1DD5">
        <w:rPr>
          <w:color w:val="FF0000"/>
          <w:spacing w:val="1"/>
        </w:rPr>
        <w:t>-1.</w:t>
      </w:r>
      <w:r w:rsidR="002A2BB5" w:rsidRPr="003F1DD5">
        <w:rPr>
          <w:color w:val="FF0000"/>
          <w:spacing w:val="1"/>
        </w:rPr>
        <w:t xml:space="preserve"> </w:t>
      </w:r>
      <w:r w:rsidRPr="003F1DD5">
        <w:rPr>
          <w:color w:val="FF0000"/>
          <w:spacing w:val="1"/>
        </w:rPr>
        <w:t>Основным направлением работы кружка в текущем учебном году является создание УНП, которые в дальнейшем будут использоваться при проведении занятий.</w:t>
      </w:r>
    </w:p>
    <w:p w:rsidR="00FE78F0" w:rsidRPr="003F1DD5" w:rsidRDefault="00FE78F0" w:rsidP="00FE78F0">
      <w:pPr>
        <w:shd w:val="clear" w:color="auto" w:fill="FFFFFF"/>
        <w:spacing w:before="5" w:after="19" w:line="360" w:lineRule="auto"/>
        <w:jc w:val="both"/>
        <w:rPr>
          <w:color w:val="FF0000"/>
          <w:spacing w:val="1"/>
        </w:rPr>
      </w:pPr>
      <w:r w:rsidRPr="003F1DD5">
        <w:rPr>
          <w:color w:val="FF0000"/>
          <w:spacing w:val="1"/>
        </w:rPr>
        <w:t>3) Запоминающими моментами являются</w:t>
      </w:r>
      <w:r w:rsidR="003F1DD5" w:rsidRPr="003F1DD5">
        <w:rPr>
          <w:color w:val="FF0000"/>
          <w:spacing w:val="1"/>
        </w:rPr>
        <w:t>:</w:t>
      </w:r>
      <w:r w:rsidRPr="003F1DD5">
        <w:rPr>
          <w:color w:val="FF0000"/>
          <w:spacing w:val="1"/>
        </w:rPr>
        <w:t xml:space="preserve"> </w:t>
      </w:r>
      <w:r w:rsidR="003F1DD5" w:rsidRPr="003F1DD5">
        <w:rPr>
          <w:color w:val="FF0000"/>
          <w:spacing w:val="1"/>
        </w:rPr>
        <w:t>з</w:t>
      </w:r>
      <w:r w:rsidR="003F1C9F" w:rsidRPr="003F1DD5">
        <w:rPr>
          <w:color w:val="FF0000"/>
          <w:spacing w:val="1"/>
        </w:rPr>
        <w:t>ащита курсового проекта и защита макетов по ПМ.02, где студенты получили опыт при публично</w:t>
      </w:r>
      <w:r w:rsidR="003F1DD5" w:rsidRPr="003F1DD5">
        <w:rPr>
          <w:color w:val="FF0000"/>
          <w:spacing w:val="1"/>
        </w:rPr>
        <w:t>й</w:t>
      </w:r>
      <w:r w:rsidR="003F1C9F" w:rsidRPr="003F1DD5">
        <w:rPr>
          <w:color w:val="FF0000"/>
          <w:spacing w:val="1"/>
        </w:rPr>
        <w:t xml:space="preserve"> </w:t>
      </w:r>
      <w:r w:rsidR="003F1DD5" w:rsidRPr="003F1DD5">
        <w:rPr>
          <w:color w:val="FF0000"/>
          <w:spacing w:val="1"/>
        </w:rPr>
        <w:t>защите докладов перед комиссией</w:t>
      </w:r>
      <w:r w:rsidRPr="003F1DD5">
        <w:rPr>
          <w:color w:val="FF0000"/>
          <w:spacing w:val="1"/>
        </w:rPr>
        <w:t>.</w:t>
      </w:r>
    </w:p>
    <w:p w:rsidR="00A8275C" w:rsidRPr="003F1DD5" w:rsidRDefault="00F8675D" w:rsidP="00FE78F0">
      <w:pPr>
        <w:spacing w:line="360" w:lineRule="auto"/>
        <w:rPr>
          <w:color w:val="FF0000"/>
        </w:rPr>
      </w:pPr>
      <w:r w:rsidRPr="003F1DD5">
        <w:rPr>
          <w:b/>
          <w:i/>
          <w:color w:val="FF0000"/>
          <w:spacing w:val="1"/>
        </w:rPr>
        <w:t>5. Статистический отчет о работе преподавателя (приложение 2)</w:t>
      </w:r>
    </w:p>
    <w:sectPr w:rsidR="00A8275C" w:rsidRPr="003F1DD5" w:rsidSect="002A2BB5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5D"/>
    <w:rsid w:val="002A2BB5"/>
    <w:rsid w:val="003F1C9F"/>
    <w:rsid w:val="003F1DD5"/>
    <w:rsid w:val="00A8275C"/>
    <w:rsid w:val="00F8675D"/>
    <w:rsid w:val="00FE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2017-07-05T07:51:00Z</cp:lastPrinted>
  <dcterms:created xsi:type="dcterms:W3CDTF">2017-07-05T07:12:00Z</dcterms:created>
  <dcterms:modified xsi:type="dcterms:W3CDTF">2018-09-11T04:45:00Z</dcterms:modified>
</cp:coreProperties>
</file>